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23" w:rsidRPr="0033119B" w:rsidRDefault="005F7BB1" w:rsidP="000A328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Information on s</w:t>
      </w:r>
      <w:r w:rsidR="0033119B" w:rsidRPr="0033119B">
        <w:rPr>
          <w:rFonts w:ascii="Times New Roman" w:hAnsi="Times New Roman" w:cs="Times New Roman"/>
          <w:b/>
          <w:lang w:val="en-US"/>
        </w:rPr>
        <w:t xml:space="preserve">hareholders agreements executed within one year prior to the date of </w:t>
      </w:r>
      <w:r w:rsidR="0033119B">
        <w:rPr>
          <w:rFonts w:ascii="Times New Roman" w:hAnsi="Times New Roman" w:cs="Times New Roman"/>
          <w:b/>
          <w:lang w:val="en-US"/>
        </w:rPr>
        <w:t xml:space="preserve">the Annual General Meeting of Shareholders of </w:t>
      </w:r>
      <w:proofErr w:type="spellStart"/>
      <w:r w:rsidR="0033119B" w:rsidRPr="0033119B">
        <w:rPr>
          <w:rFonts w:ascii="Times New Roman" w:hAnsi="Times New Roman" w:cs="Times New Roman"/>
          <w:b/>
          <w:lang w:val="en-US"/>
        </w:rPr>
        <w:t>Lenenergo</w:t>
      </w:r>
      <w:proofErr w:type="spellEnd"/>
      <w:r w:rsidR="0033119B" w:rsidRPr="0033119B">
        <w:rPr>
          <w:rFonts w:ascii="Times New Roman" w:hAnsi="Times New Roman" w:cs="Times New Roman"/>
          <w:b/>
          <w:lang w:val="en-US"/>
        </w:rPr>
        <w:t xml:space="preserve"> PJSC</w:t>
      </w:r>
    </w:p>
    <w:p w:rsidR="001E4223" w:rsidRPr="00B35911" w:rsidRDefault="0033119B" w:rsidP="003D2BBB">
      <w:pPr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B35911">
        <w:rPr>
          <w:rFonts w:ascii="Times New Roman" w:hAnsi="Times New Roman" w:cs="Times New Roman"/>
          <w:lang w:val="en-US"/>
        </w:rPr>
        <w:t>Lenenergo</w:t>
      </w:r>
      <w:proofErr w:type="spellEnd"/>
      <w:r w:rsidRPr="00B35911">
        <w:rPr>
          <w:rFonts w:ascii="Times New Roman" w:hAnsi="Times New Roman" w:cs="Times New Roman"/>
          <w:lang w:val="en-US"/>
        </w:rPr>
        <w:t xml:space="preserve"> PJSC </w:t>
      </w:r>
      <w:r w:rsidR="003D2BBB" w:rsidRPr="00B3591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further</w:t>
      </w:r>
      <w:r w:rsidR="003D2BBB" w:rsidRPr="00B35911">
        <w:rPr>
          <w:rFonts w:ascii="Times New Roman" w:hAnsi="Times New Roman" w:cs="Times New Roman"/>
          <w:lang w:val="en-US"/>
        </w:rPr>
        <w:t xml:space="preserve"> </w:t>
      </w:r>
      <w:r w:rsidRPr="00B35911">
        <w:rPr>
          <w:rFonts w:ascii="Times New Roman" w:hAnsi="Times New Roman" w:cs="Times New Roman"/>
          <w:lang w:val="en-US"/>
        </w:rPr>
        <w:t>–</w:t>
      </w:r>
      <w:r w:rsidR="003D2BBB" w:rsidRPr="00B3591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B3591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Company</w:t>
      </w:r>
      <w:r w:rsidR="003D2BBB" w:rsidRPr="00B35911">
        <w:rPr>
          <w:rFonts w:ascii="Times New Roman" w:hAnsi="Times New Roman" w:cs="Times New Roman"/>
          <w:lang w:val="en-US"/>
        </w:rPr>
        <w:t xml:space="preserve">) </w:t>
      </w:r>
      <w:r w:rsidRPr="00B35911">
        <w:rPr>
          <w:rFonts w:ascii="Times New Roman" w:hAnsi="Times New Roman" w:cs="Times New Roman"/>
          <w:lang w:val="en-US"/>
        </w:rPr>
        <w:t xml:space="preserve">informs </w:t>
      </w:r>
      <w:r>
        <w:rPr>
          <w:rFonts w:ascii="Times New Roman" w:hAnsi="Times New Roman" w:cs="Times New Roman"/>
          <w:lang w:val="en-US"/>
        </w:rPr>
        <w:t>that</w:t>
      </w:r>
      <w:r w:rsidRPr="00B3591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as</w:t>
      </w:r>
      <w:r w:rsidRPr="00B3591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at</w:t>
      </w:r>
      <w:r w:rsidRPr="00B35911">
        <w:rPr>
          <w:rFonts w:ascii="Times New Roman" w:hAnsi="Times New Roman" w:cs="Times New Roman"/>
          <w:lang w:val="en-US"/>
        </w:rPr>
        <w:t xml:space="preserve"> 24 </w:t>
      </w:r>
      <w:r>
        <w:rPr>
          <w:rFonts w:ascii="Times New Roman" w:hAnsi="Times New Roman" w:cs="Times New Roman"/>
          <w:lang w:val="en-US"/>
        </w:rPr>
        <w:t>May</w:t>
      </w:r>
      <w:r w:rsidRPr="00B35911">
        <w:rPr>
          <w:rFonts w:ascii="Times New Roman" w:hAnsi="Times New Roman" w:cs="Times New Roman"/>
          <w:lang w:val="en-US"/>
        </w:rPr>
        <w:t xml:space="preserve"> </w:t>
      </w:r>
      <w:r w:rsidR="003D2BBB" w:rsidRPr="00B35911">
        <w:rPr>
          <w:rFonts w:ascii="Times New Roman" w:hAnsi="Times New Roman" w:cs="Times New Roman"/>
          <w:lang w:val="en-US"/>
        </w:rPr>
        <w:t xml:space="preserve">2017 </w:t>
      </w:r>
      <w:r>
        <w:rPr>
          <w:rFonts w:ascii="Times New Roman" w:hAnsi="Times New Roman" w:cs="Times New Roman"/>
          <w:lang w:val="en-US"/>
        </w:rPr>
        <w:t>the</w:t>
      </w:r>
      <w:r w:rsidRPr="00B3591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Company</w:t>
      </w:r>
      <w:r w:rsidRPr="00B35911">
        <w:rPr>
          <w:rFonts w:ascii="Times New Roman" w:hAnsi="Times New Roman" w:cs="Times New Roman"/>
          <w:lang w:val="en-US"/>
        </w:rPr>
        <w:t xml:space="preserve"> </w:t>
      </w:r>
      <w:r w:rsidR="00B35911">
        <w:rPr>
          <w:rFonts w:ascii="Times New Roman" w:hAnsi="Times New Roman" w:cs="Times New Roman"/>
          <w:lang w:val="en-US"/>
        </w:rPr>
        <w:t>does not have any information about facts of s</w:t>
      </w:r>
      <w:r w:rsidR="00B35911" w:rsidRPr="00B35911">
        <w:rPr>
          <w:rFonts w:ascii="Times New Roman" w:hAnsi="Times New Roman" w:cs="Times New Roman"/>
          <w:lang w:val="en-US"/>
        </w:rPr>
        <w:t>hareholders agreements executed within one year prior to the date of the Annual General Meeting of Shareholders</w:t>
      </w:r>
      <w:r w:rsidR="003D2BBB" w:rsidRPr="00B35911">
        <w:rPr>
          <w:rFonts w:ascii="Times New Roman" w:hAnsi="Times New Roman" w:cs="Times New Roman"/>
          <w:lang w:val="en-US"/>
        </w:rPr>
        <w:t xml:space="preserve"> </w:t>
      </w:r>
      <w:r w:rsidR="005F7BB1">
        <w:rPr>
          <w:rFonts w:ascii="Times New Roman" w:hAnsi="Times New Roman" w:cs="Times New Roman"/>
          <w:lang w:val="en-US"/>
        </w:rPr>
        <w:t>in</w:t>
      </w:r>
      <w:bookmarkStart w:id="0" w:name="_GoBack"/>
      <w:bookmarkEnd w:id="0"/>
      <w:r w:rsidR="005F7BB1" w:rsidRPr="005F7BB1">
        <w:rPr>
          <w:rFonts w:ascii="Times New Roman" w:hAnsi="Times New Roman" w:cs="Times New Roman"/>
          <w:lang w:val="en-US"/>
        </w:rPr>
        <w:t xml:space="preserve"> 2016</w:t>
      </w:r>
      <w:r w:rsidR="003D2BBB" w:rsidRPr="00B35911">
        <w:rPr>
          <w:rFonts w:ascii="Times New Roman" w:hAnsi="Times New Roman" w:cs="Times New Roman"/>
          <w:lang w:val="en-US"/>
        </w:rPr>
        <w:t>.</w:t>
      </w:r>
    </w:p>
    <w:sectPr w:rsidR="001E4223" w:rsidRPr="00B3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D3"/>
    <w:rsid w:val="000A3287"/>
    <w:rsid w:val="000E22D3"/>
    <w:rsid w:val="00176C8F"/>
    <w:rsid w:val="001E4223"/>
    <w:rsid w:val="0033119B"/>
    <w:rsid w:val="003B6BE7"/>
    <w:rsid w:val="003D2BBB"/>
    <w:rsid w:val="005F7BB1"/>
    <w:rsid w:val="00A06A58"/>
    <w:rsid w:val="00A67BE5"/>
    <w:rsid w:val="00B35911"/>
    <w:rsid w:val="00E857C4"/>
    <w:rsid w:val="00E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 Денис Сергеевич</dc:creator>
  <cp:keywords/>
  <dc:description/>
  <cp:lastModifiedBy>Пользователь</cp:lastModifiedBy>
  <cp:revision>12</cp:revision>
  <dcterms:created xsi:type="dcterms:W3CDTF">2016-05-05T14:44:00Z</dcterms:created>
  <dcterms:modified xsi:type="dcterms:W3CDTF">2018-01-06T19:46:00Z</dcterms:modified>
</cp:coreProperties>
</file>